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6F72CB" w14:textId="4E78E12F" w:rsidR="004C515A" w:rsidRDefault="000C7642">
      <w:hyperlink r:id="rId4" w:anchor="x=93660.66&amp;y=463831.79&amp;z=10.8137&amp;background=BRT-A%20standaard&amp;layers=3e2fb829-3c81-45b5-a65c-95ecc2d891d4;BeheerLeiding;_;1" w:history="1">
        <w:r>
          <w:rPr>
            <w:rStyle w:val="Hyperlink"/>
          </w:rPr>
          <w:t>PDOK Viewer</w:t>
        </w:r>
      </w:hyperlink>
      <w:r>
        <w:t xml:space="preserve">   Leiden</w:t>
      </w:r>
    </w:p>
    <w:p w14:paraId="0D1343C6" w14:textId="77777777" w:rsidR="004C3A08" w:rsidRDefault="004C3A08"/>
    <w:p w14:paraId="3C14F242" w14:textId="546B8674" w:rsidR="004C3A08" w:rsidRDefault="004C3A08">
      <w:hyperlink r:id="rId5" w:anchor="x=96420.21&amp;y=464130.44&amp;z=11.2115&amp;background=BRT-A%20standaard&amp;layers=3e2fb829-3c81-45b5-a65c-95ecc2d891d4;BeheerLeiding;_;1" w:history="1">
        <w:r>
          <w:rPr>
            <w:rStyle w:val="Hyperlink"/>
          </w:rPr>
          <w:t>PDOK Viewer</w:t>
        </w:r>
      </w:hyperlink>
      <w:r>
        <w:t xml:space="preserve">    Leiderdorp</w:t>
      </w:r>
    </w:p>
    <w:p w14:paraId="04153564" w14:textId="77777777" w:rsidR="006E0244" w:rsidRDefault="006E0244"/>
    <w:p w14:paraId="793AF226" w14:textId="77777777" w:rsidR="006E0244" w:rsidRDefault="006E0244"/>
    <w:sectPr w:rsidR="006E02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B6C"/>
    <w:rsid w:val="000C7642"/>
    <w:rsid w:val="00141FF6"/>
    <w:rsid w:val="004C3A08"/>
    <w:rsid w:val="004C515A"/>
    <w:rsid w:val="006E0244"/>
    <w:rsid w:val="00933B6C"/>
    <w:rsid w:val="00AD7021"/>
    <w:rsid w:val="00EF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4D50D"/>
  <w15:chartTrackingRefBased/>
  <w15:docId w15:val="{5110C126-3FCD-4980-A913-4AD9D0779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933B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933B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933B6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933B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933B6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933B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933B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933B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933B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933B6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933B6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933B6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933B6C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33B6C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33B6C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33B6C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933B6C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933B6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933B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933B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933B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933B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933B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933B6C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933B6C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933B6C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933B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933B6C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933B6C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Standaardalinea-lettertype"/>
    <w:uiPriority w:val="99"/>
    <w:semiHidden/>
    <w:unhideWhenUsed/>
    <w:rsid w:val="000C7642"/>
    <w:rPr>
      <w:color w:val="0000FF"/>
      <w:u w:val="single"/>
    </w:rPr>
  </w:style>
  <w:style w:type="character" w:styleId="GevolgdeHyperlink">
    <w:name w:val="FollowedHyperlink"/>
    <w:basedOn w:val="Standaardalinea-lettertype"/>
    <w:uiPriority w:val="99"/>
    <w:semiHidden/>
    <w:unhideWhenUsed/>
    <w:rsid w:val="004C3A08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app.pdok.nl/viewer/" TargetMode="External"/><Relationship Id="rId10" Type="http://schemas.openxmlformats.org/officeDocument/2006/relationships/customXml" Target="../customXml/item3.xml"/><Relationship Id="rId4" Type="http://schemas.openxmlformats.org/officeDocument/2006/relationships/hyperlink" Target="https://app.pdok.nl/viewer/" TargetMode="Externa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47C19B5595754EBC6803BA586018D8" ma:contentTypeVersion="21" ma:contentTypeDescription="Een nieuw document maken." ma:contentTypeScope="" ma:versionID="3b31baae1fac5036770fe61bcb243840">
  <xsd:schema xmlns:xsd="http://www.w3.org/2001/XMLSchema" xmlns:xs="http://www.w3.org/2001/XMLSchema" xmlns:p="http://schemas.microsoft.com/office/2006/metadata/properties" xmlns:ns2="b9bd92d5-1b95-4629-b465-e6e3a58c153d" xmlns:ns3="54cc4668-d113-4bac-9d47-c8bca46526f0" targetNamespace="http://schemas.microsoft.com/office/2006/metadata/properties" ma:root="true" ma:fieldsID="91ba22a056d98b171fdb9560c621331f" ns2:_="" ns3:_="">
    <xsd:import namespace="b9bd92d5-1b95-4629-b465-e6e3a58c153d"/>
    <xsd:import namespace="54cc4668-d113-4bac-9d47-c8bca46526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Categorie" minOccurs="0"/>
                <xsd:element ref="ns2:TN_x002d_kenmerk" minOccurs="0"/>
                <xsd:element ref="ns2:Status" minOccurs="0"/>
                <xsd:element ref="ns2:Toegewezen" minOccurs="0"/>
                <xsd:element ref="ns2:Procedur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bd92d5-1b95-4629-b465-e6e3a58c1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111a3439-1d4c-408e-919b-7f3b2cc706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ategorie" ma:index="24" nillable="true" ma:displayName="Categorie" ma:format="Dropdown" ma:internalName="Categorie">
      <xsd:simpleType>
        <xsd:restriction base="dms:Choice">
          <xsd:enumeration value="1. Personeelsgerelateerde zaken"/>
          <xsd:enumeration value="2- Kantoorinrichting en benodigdheden, middelen voor bedrijfsvoering en informatie"/>
          <xsd:enumeration value="3- Automatisering en telecommunicatie"/>
          <xsd:enumeration value="4- Flexibele arbeid"/>
          <xsd:enumeration value="5-Advies en onderzoek"/>
          <xsd:enumeration value="6- Vervoer, aandrijfsystemen, emballage"/>
          <xsd:enumeration value="7- Gebouwen en gebouwgerelateerde installaties"/>
          <xsd:enumeration value="8-GWW (aanleg en onderhoud), niet gebouwgerelateerde installaties en openbare ruimten"/>
          <xsd:enumeration value="9-Hulpverlening en openbare orde"/>
          <xsd:enumeration value="10-Sociaal domein"/>
        </xsd:restriction>
      </xsd:simpleType>
    </xsd:element>
    <xsd:element name="TN_x002d_kenmerk" ma:index="25" nillable="true" ma:displayName="TN-kenmerk" ma:format="Dropdown" ma:internalName="TN_x002d_kenmerk">
      <xsd:simpleType>
        <xsd:restriction base="dms:Text">
          <xsd:maxLength value="255"/>
        </xsd:restriction>
      </xsd:simpleType>
    </xsd:element>
    <xsd:element name="Status" ma:index="26" nillable="true" ma:displayName="Status" ma:format="Dropdown" ma:internalName="Status">
      <xsd:simpleType>
        <xsd:restriction base="dms:Choice">
          <xsd:enumeration value="Open"/>
          <xsd:enumeration value="Afgerond"/>
          <xsd:enumeration value="On Hold"/>
          <xsd:enumeration value="Afgebroken"/>
        </xsd:restriction>
      </xsd:simpleType>
    </xsd:element>
    <xsd:element name="Toegewezen" ma:index="27" nillable="true" ma:displayName="Toegewezen" ma:format="Dropdown" ma:list="UserInfo" ma:SharePointGroup="0" ma:internalName="Toegewezen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ocedure" ma:index="28" nillable="true" ma:displayName="Procedure" ma:format="Dropdown" ma:internalName="Procedure">
      <xsd:simpleType>
        <xsd:restriction base="dms:Choice">
          <xsd:enumeration value="EU"/>
          <xsd:enumeration value="MVO / Nationaal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c4668-d113-4bac-9d47-c8bca46526f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af295bdc-cfe6-43b2-972f-4a9dbb5e5572}" ma:internalName="TaxCatchAll" ma:showField="CatchAllData" ma:web="54cc4668-d113-4bac-9d47-c8bca46526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bd92d5-1b95-4629-b465-e6e3a58c153d">
      <Terms xmlns="http://schemas.microsoft.com/office/infopath/2007/PartnerControls"/>
    </lcf76f155ced4ddcb4097134ff3c332f>
    <TaxCatchAll xmlns="54cc4668-d113-4bac-9d47-c8bca46526f0" xsi:nil="true"/>
    <Toegewezen xmlns="b9bd92d5-1b95-4629-b465-e6e3a58c153d">
      <UserInfo>
        <DisplayName/>
        <AccountId xsi:nil="true"/>
        <AccountType/>
      </UserInfo>
    </Toegewezen>
    <Status xmlns="b9bd92d5-1b95-4629-b465-e6e3a58c153d" xsi:nil="true"/>
    <Categorie xmlns="b9bd92d5-1b95-4629-b465-e6e3a58c153d" xsi:nil="true"/>
    <Procedure xmlns="b9bd92d5-1b95-4629-b465-e6e3a58c153d" xsi:nil="true"/>
    <TN_x002d_kenmerk xmlns="b9bd92d5-1b95-4629-b465-e6e3a58c153d" xsi:nil="true"/>
  </documentManagement>
</p:properties>
</file>

<file path=customXml/itemProps1.xml><?xml version="1.0" encoding="utf-8"?>
<ds:datastoreItem xmlns:ds="http://schemas.openxmlformats.org/officeDocument/2006/customXml" ds:itemID="{ECDA9AAA-0228-4E2B-924D-BD63626D035A}"/>
</file>

<file path=customXml/itemProps2.xml><?xml version="1.0" encoding="utf-8"?>
<ds:datastoreItem xmlns:ds="http://schemas.openxmlformats.org/officeDocument/2006/customXml" ds:itemID="{A916827F-F6B3-475A-806C-90C8AEFEB346}"/>
</file>

<file path=customXml/itemProps3.xml><?xml version="1.0" encoding="utf-8"?>
<ds:datastoreItem xmlns:ds="http://schemas.openxmlformats.org/officeDocument/2006/customXml" ds:itemID="{3C0152C3-9D3D-4E0E-82B1-7087B373EDD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60</Words>
  <Characters>334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Chaudron, Rick</dc:creator>
  <cp:keywords/>
  <dc:description/>
  <cp:lastModifiedBy>Chaudron, Rick</cp:lastModifiedBy>
  <cp:revision>4</cp:revision>
  <dcterms:created xsi:type="dcterms:W3CDTF">2025-10-16T14:37:00Z</dcterms:created>
  <dcterms:modified xsi:type="dcterms:W3CDTF">2025-10-16T14:42:00Z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0x0101007C47C19B5595754EBC6803BA586018D8</vt:lpwstr>
  </property>
</Properties>
</file>